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28117" w14:textId="77777777" w:rsidR="00BC037B" w:rsidRDefault="00BC037B" w:rsidP="00BC037B">
      <w:pPr>
        <w:jc w:val="center"/>
        <w:rPr>
          <w:rFonts w:ascii="Arial" w:hAnsi="Arial"/>
        </w:rPr>
      </w:pPr>
      <w:r>
        <w:rPr>
          <w:rFonts w:ascii="Arial" w:hAnsi="Arial"/>
        </w:rPr>
        <w:t>DISCOVERING PROBLEM PATTERNS</w:t>
      </w:r>
    </w:p>
    <w:p w14:paraId="671F33FB" w14:textId="77777777" w:rsidR="00BC037B" w:rsidRPr="007969FA" w:rsidRDefault="00BC037B">
      <w:pPr>
        <w:rPr>
          <w:rFonts w:ascii="Arial" w:hAnsi="Arial"/>
        </w:rPr>
      </w:pPr>
    </w:p>
    <w:p w14:paraId="331A2237" w14:textId="77777777" w:rsidR="00BC037B" w:rsidRPr="007969FA" w:rsidRDefault="00BC037B">
      <w:pPr>
        <w:rPr>
          <w:rFonts w:ascii="Arial" w:hAnsi="Arial"/>
        </w:rPr>
      </w:pPr>
    </w:p>
    <w:p w14:paraId="0C9F5F64" w14:textId="77777777" w:rsidR="00BC037B" w:rsidRPr="007969FA" w:rsidRDefault="00BC037B" w:rsidP="00BC037B">
      <w:pPr>
        <w:jc w:val="right"/>
        <w:rPr>
          <w:rFonts w:ascii="Arial" w:hAnsi="Arial"/>
        </w:rPr>
      </w:pPr>
      <w:r w:rsidRPr="007969FA">
        <w:rPr>
          <w:rFonts w:ascii="Arial" w:hAnsi="Arial"/>
        </w:rPr>
        <w:t>Name _____________________________</w:t>
      </w:r>
    </w:p>
    <w:p w14:paraId="591B36C6" w14:textId="77777777" w:rsidR="00BC037B" w:rsidRPr="007969FA" w:rsidRDefault="00BC037B" w:rsidP="00BC037B">
      <w:pPr>
        <w:jc w:val="right"/>
        <w:rPr>
          <w:rFonts w:ascii="Arial" w:hAnsi="Arial"/>
        </w:rPr>
      </w:pPr>
      <w:r w:rsidRPr="007969FA">
        <w:rPr>
          <w:rFonts w:ascii="Arial" w:hAnsi="Arial"/>
        </w:rPr>
        <w:t>Date _____________________________</w:t>
      </w:r>
    </w:p>
    <w:p w14:paraId="041133A8" w14:textId="77777777" w:rsidR="00BC037B" w:rsidRPr="007969FA" w:rsidRDefault="00BC037B" w:rsidP="00BC037B">
      <w:pPr>
        <w:rPr>
          <w:rFonts w:ascii="Arial" w:hAnsi="Arial"/>
        </w:rPr>
      </w:pPr>
    </w:p>
    <w:p w14:paraId="22F772D3" w14:textId="77777777" w:rsidR="00BC037B" w:rsidRPr="007969FA" w:rsidRDefault="00BC037B" w:rsidP="00BC037B">
      <w:pPr>
        <w:rPr>
          <w:rFonts w:ascii="Arial" w:hAnsi="Arial"/>
        </w:rPr>
      </w:pPr>
      <w:r w:rsidRPr="007969FA">
        <w:rPr>
          <w:rFonts w:ascii="Arial" w:hAnsi="Arial"/>
        </w:rPr>
        <w:tab/>
        <w:t xml:space="preserve">Directions: </w:t>
      </w:r>
      <w:r w:rsidRPr="007969FA">
        <w:rPr>
          <w:rFonts w:ascii="Arial" w:hAnsi="Arial"/>
        </w:rPr>
        <w:tab/>
        <w:t xml:space="preserve">For one week carefully list </w:t>
      </w:r>
      <w:r w:rsidRPr="007969FA">
        <w:rPr>
          <w:rFonts w:ascii="Arial" w:hAnsi="Arial"/>
          <w:i/>
        </w:rPr>
        <w:t>all</w:t>
      </w:r>
      <w:r w:rsidRPr="007969FA">
        <w:rPr>
          <w:rFonts w:ascii="Arial" w:hAnsi="Arial"/>
        </w:rPr>
        <w:t xml:space="preserve"> events, situations or activities (good or bad) that resulted in ____________________.</w:t>
      </w:r>
    </w:p>
    <w:p w14:paraId="09FCC460" w14:textId="77777777" w:rsidR="00BC037B" w:rsidRPr="007969FA" w:rsidRDefault="00BC037B" w:rsidP="00BC037B">
      <w:pPr>
        <w:rPr>
          <w:rFonts w:ascii="Arial" w:hAnsi="Arial"/>
        </w:rPr>
      </w:pPr>
      <w:r w:rsidRPr="007969FA">
        <w:rPr>
          <w:rFonts w:ascii="Arial" w:hAnsi="Arial"/>
        </w:rPr>
        <w:tab/>
      </w:r>
      <w:r w:rsidRPr="007969FA">
        <w:rPr>
          <w:rFonts w:ascii="Arial" w:hAnsi="Arial"/>
        </w:rPr>
        <w:tab/>
      </w:r>
      <w:r w:rsidRPr="007969FA">
        <w:rPr>
          <w:rFonts w:ascii="Arial" w:hAnsi="Arial"/>
        </w:rPr>
        <w:tab/>
        <w:t>Circle those that occur three or more times.</w:t>
      </w:r>
    </w:p>
    <w:p w14:paraId="4106416F" w14:textId="77777777" w:rsidR="00BC037B" w:rsidRPr="007969FA" w:rsidRDefault="00BC037B" w:rsidP="00BC037B">
      <w:pPr>
        <w:rPr>
          <w:rFonts w:ascii="Arial" w:hAnsi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 w:firstRow="1" w:lastRow="0" w:firstColumn="1" w:lastColumn="0" w:noHBand="0" w:noVBand="0"/>
      </w:tblPr>
      <w:tblGrid>
        <w:gridCol w:w="2059"/>
        <w:gridCol w:w="2054"/>
        <w:gridCol w:w="2056"/>
        <w:gridCol w:w="2068"/>
        <w:gridCol w:w="2059"/>
        <w:gridCol w:w="2047"/>
        <w:gridCol w:w="2057"/>
      </w:tblGrid>
      <w:tr w:rsidR="00655BD8" w:rsidRPr="00655BD8" w14:paraId="09BEE450" w14:textId="77777777" w:rsidTr="00655BD8">
        <w:tc>
          <w:tcPr>
            <w:tcW w:w="2088" w:type="dxa"/>
            <w:tcBorders>
              <w:top w:val="nil"/>
              <w:left w:val="nil"/>
              <w:right w:val="nil"/>
            </w:tcBorders>
          </w:tcPr>
          <w:p w14:paraId="28091FC2" w14:textId="77777777" w:rsidR="00BC037B" w:rsidRPr="00655BD8" w:rsidRDefault="00BC037B" w:rsidP="00655BD8">
            <w:pPr>
              <w:jc w:val="center"/>
              <w:rPr>
                <w:rFonts w:ascii="Arial" w:hAnsi="Arial"/>
              </w:rPr>
            </w:pPr>
            <w:r w:rsidRPr="00655BD8">
              <w:rPr>
                <w:rFonts w:ascii="Arial" w:hAnsi="Arial"/>
              </w:rPr>
              <w:t>Sunday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14:paraId="0114268E" w14:textId="77777777" w:rsidR="00BC037B" w:rsidRPr="00655BD8" w:rsidRDefault="00BC037B" w:rsidP="00655BD8">
            <w:pPr>
              <w:jc w:val="center"/>
              <w:rPr>
                <w:rFonts w:ascii="Arial" w:hAnsi="Arial"/>
              </w:rPr>
            </w:pPr>
            <w:r w:rsidRPr="00655BD8">
              <w:rPr>
                <w:rFonts w:ascii="Arial" w:hAnsi="Arial"/>
              </w:rPr>
              <w:t>Monday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14:paraId="7D17B73A" w14:textId="77777777" w:rsidR="00BC037B" w:rsidRPr="00655BD8" w:rsidRDefault="00BC037B" w:rsidP="00655BD8">
            <w:pPr>
              <w:jc w:val="center"/>
              <w:rPr>
                <w:rFonts w:ascii="Arial" w:hAnsi="Arial"/>
              </w:rPr>
            </w:pPr>
            <w:r w:rsidRPr="00655BD8">
              <w:rPr>
                <w:rFonts w:ascii="Arial" w:hAnsi="Arial"/>
              </w:rPr>
              <w:t>Tuesday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14:paraId="11DD1B45" w14:textId="77777777" w:rsidR="00BC037B" w:rsidRPr="00655BD8" w:rsidRDefault="00BC037B" w:rsidP="00655BD8">
            <w:pPr>
              <w:jc w:val="center"/>
              <w:rPr>
                <w:rFonts w:ascii="Arial" w:hAnsi="Arial"/>
              </w:rPr>
            </w:pPr>
            <w:r w:rsidRPr="00655BD8">
              <w:rPr>
                <w:rFonts w:ascii="Arial" w:hAnsi="Arial"/>
              </w:rPr>
              <w:t>Wednesday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14:paraId="6A6BD3FF" w14:textId="77777777" w:rsidR="00BC037B" w:rsidRPr="00655BD8" w:rsidRDefault="00BC037B" w:rsidP="00655BD8">
            <w:pPr>
              <w:jc w:val="center"/>
              <w:rPr>
                <w:rFonts w:ascii="Arial" w:hAnsi="Arial"/>
              </w:rPr>
            </w:pPr>
            <w:r w:rsidRPr="00655BD8">
              <w:rPr>
                <w:rFonts w:ascii="Arial" w:hAnsi="Arial"/>
              </w:rPr>
              <w:t>Thursday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14:paraId="45B0C4BD" w14:textId="77777777" w:rsidR="00BC037B" w:rsidRPr="00655BD8" w:rsidRDefault="00BC037B" w:rsidP="00655BD8">
            <w:pPr>
              <w:jc w:val="center"/>
              <w:rPr>
                <w:rFonts w:ascii="Arial" w:hAnsi="Arial"/>
              </w:rPr>
            </w:pPr>
            <w:r w:rsidRPr="00655BD8">
              <w:rPr>
                <w:rFonts w:ascii="Arial" w:hAnsi="Arial"/>
              </w:rPr>
              <w:t>Friday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 w14:paraId="29785E1A" w14:textId="77777777" w:rsidR="00BC037B" w:rsidRPr="00655BD8" w:rsidRDefault="00BC037B" w:rsidP="00655BD8">
            <w:pPr>
              <w:jc w:val="center"/>
              <w:rPr>
                <w:rFonts w:ascii="Arial" w:hAnsi="Arial"/>
              </w:rPr>
            </w:pPr>
            <w:r w:rsidRPr="00655BD8">
              <w:rPr>
                <w:rFonts w:ascii="Arial" w:hAnsi="Arial"/>
              </w:rPr>
              <w:t>Saturday</w:t>
            </w:r>
          </w:p>
        </w:tc>
      </w:tr>
      <w:tr w:rsidR="00655BD8" w:rsidRPr="00655BD8" w14:paraId="0CF30BBC" w14:textId="77777777" w:rsidTr="00655BD8">
        <w:tc>
          <w:tcPr>
            <w:tcW w:w="2088" w:type="dxa"/>
            <w:tcBorders>
              <w:left w:val="nil"/>
            </w:tcBorders>
          </w:tcPr>
          <w:p w14:paraId="7B4994DF" w14:textId="77777777" w:rsidR="00BC037B" w:rsidRPr="00655BD8" w:rsidRDefault="00BC037B" w:rsidP="00BC037B">
            <w:pPr>
              <w:rPr>
                <w:rFonts w:ascii="Arial" w:hAnsi="Arial"/>
                <w:i/>
              </w:rPr>
            </w:pPr>
            <w:r w:rsidRPr="00655BD8">
              <w:rPr>
                <w:rFonts w:ascii="Arial" w:hAnsi="Arial"/>
                <w:i/>
              </w:rPr>
              <w:t>Morning</w:t>
            </w:r>
          </w:p>
        </w:tc>
        <w:tc>
          <w:tcPr>
            <w:tcW w:w="2088" w:type="dxa"/>
          </w:tcPr>
          <w:p w14:paraId="50E1179C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6653AB63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32E2EE80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46E46FCE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44A1FA5E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150EBB66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7137E3F6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</w:tcPr>
          <w:p w14:paraId="08313F25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</w:tcPr>
          <w:p w14:paraId="64501BC5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</w:tcPr>
          <w:p w14:paraId="704650A5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</w:tcPr>
          <w:p w14:paraId="5490C25A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507CCCA3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5EC3702A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right w:val="nil"/>
            </w:tcBorders>
          </w:tcPr>
          <w:p w14:paraId="0AB2EB21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</w:tr>
      <w:tr w:rsidR="00655BD8" w:rsidRPr="00655BD8" w14:paraId="7091127F" w14:textId="77777777" w:rsidTr="00655BD8">
        <w:tc>
          <w:tcPr>
            <w:tcW w:w="2088" w:type="dxa"/>
            <w:tcBorders>
              <w:left w:val="nil"/>
              <w:bottom w:val="single" w:sz="4" w:space="0" w:color="auto"/>
            </w:tcBorders>
          </w:tcPr>
          <w:p w14:paraId="6315EE5B" w14:textId="77777777" w:rsidR="00BC037B" w:rsidRPr="00655BD8" w:rsidRDefault="00BC037B" w:rsidP="00BC037B">
            <w:pPr>
              <w:rPr>
                <w:rFonts w:ascii="Arial" w:hAnsi="Arial"/>
                <w:i/>
              </w:rPr>
            </w:pPr>
            <w:r w:rsidRPr="00655BD8">
              <w:rPr>
                <w:rFonts w:ascii="Arial" w:hAnsi="Arial"/>
                <w:i/>
              </w:rPr>
              <w:t>Afternoon</w:t>
            </w: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5B6608B3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7468AD97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6ED86FA4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003FD51A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2BDEF6ED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23B3A995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3E7D85EE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7087DC44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271A109E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2DFC573D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44AB90D5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bottom w:val="single" w:sz="4" w:space="0" w:color="auto"/>
            </w:tcBorders>
          </w:tcPr>
          <w:p w14:paraId="04E014C6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bottom w:val="single" w:sz="4" w:space="0" w:color="auto"/>
              <w:right w:val="nil"/>
            </w:tcBorders>
          </w:tcPr>
          <w:p w14:paraId="238997CB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</w:tr>
      <w:tr w:rsidR="00655BD8" w:rsidRPr="00655BD8" w14:paraId="3F4D2ADD" w14:textId="77777777" w:rsidTr="00655BD8">
        <w:tc>
          <w:tcPr>
            <w:tcW w:w="2088" w:type="dxa"/>
            <w:tcBorders>
              <w:left w:val="nil"/>
              <w:bottom w:val="nil"/>
            </w:tcBorders>
          </w:tcPr>
          <w:p w14:paraId="087F847B" w14:textId="77777777" w:rsidR="00BC037B" w:rsidRPr="00655BD8" w:rsidRDefault="00BC037B" w:rsidP="00BC037B">
            <w:pPr>
              <w:rPr>
                <w:rFonts w:ascii="Arial" w:hAnsi="Arial"/>
                <w:i/>
              </w:rPr>
            </w:pPr>
            <w:r w:rsidRPr="00655BD8">
              <w:rPr>
                <w:rFonts w:ascii="Arial" w:hAnsi="Arial"/>
                <w:i/>
              </w:rPr>
              <w:t>Evening</w:t>
            </w:r>
          </w:p>
        </w:tc>
        <w:tc>
          <w:tcPr>
            <w:tcW w:w="2088" w:type="dxa"/>
            <w:tcBorders>
              <w:bottom w:val="nil"/>
            </w:tcBorders>
          </w:tcPr>
          <w:p w14:paraId="1F0A1D5B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6214E826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571AED91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3F18C5DE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346BA898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212FABFB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3CE59114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  <w:p w14:paraId="4DFB7E63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 w14:paraId="442C78CD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 w14:paraId="79232C55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 w14:paraId="5568AD3E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 w14:paraId="2BCB00D0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  <w:tc>
          <w:tcPr>
            <w:tcW w:w="2088" w:type="dxa"/>
            <w:tcBorders>
              <w:bottom w:val="nil"/>
              <w:right w:val="nil"/>
            </w:tcBorders>
          </w:tcPr>
          <w:p w14:paraId="25EAE483" w14:textId="77777777" w:rsidR="00BC037B" w:rsidRPr="00655BD8" w:rsidRDefault="00BC037B" w:rsidP="00BC037B">
            <w:pPr>
              <w:rPr>
                <w:rFonts w:ascii="Arial" w:hAnsi="Arial"/>
              </w:rPr>
            </w:pPr>
          </w:p>
        </w:tc>
      </w:tr>
    </w:tbl>
    <w:p w14:paraId="0E723FBF" w14:textId="77777777" w:rsidR="00BC037B" w:rsidRPr="007969FA" w:rsidRDefault="00BC037B" w:rsidP="00BC037B">
      <w:pPr>
        <w:rPr>
          <w:rFonts w:ascii="Arial" w:hAnsi="Arial"/>
        </w:rPr>
      </w:pPr>
      <w:r w:rsidRPr="007969FA">
        <w:rPr>
          <w:rFonts w:ascii="Arial" w:hAnsi="Arial"/>
        </w:rPr>
        <w:tab/>
      </w:r>
    </w:p>
    <w:p w14:paraId="50044599" w14:textId="77777777" w:rsidR="00BC037B" w:rsidRPr="007969FA" w:rsidRDefault="00BC037B" w:rsidP="00BC037B">
      <w:pPr>
        <w:rPr>
          <w:rFonts w:ascii="Arial" w:hAnsi="Arial"/>
        </w:rPr>
      </w:pPr>
    </w:p>
    <w:p w14:paraId="4EEED5CC" w14:textId="77777777" w:rsidR="00BC037B" w:rsidRPr="007969FA" w:rsidRDefault="00BC037B" w:rsidP="00BC037B">
      <w:pPr>
        <w:jc w:val="center"/>
        <w:rPr>
          <w:rFonts w:ascii="Arial" w:hAnsi="Arial"/>
          <w:sz w:val="20"/>
        </w:rPr>
      </w:pPr>
    </w:p>
    <w:p w14:paraId="3B8CDD6F" w14:textId="77777777" w:rsidR="00BC037B" w:rsidRPr="007969FA" w:rsidRDefault="00BC037B" w:rsidP="00BC037B">
      <w:pPr>
        <w:jc w:val="center"/>
        <w:rPr>
          <w:rFonts w:ascii="Arial" w:hAnsi="Arial"/>
          <w:sz w:val="20"/>
        </w:rPr>
      </w:pPr>
      <w:r w:rsidRPr="007969FA">
        <w:rPr>
          <w:rFonts w:ascii="Arial" w:hAnsi="Arial"/>
          <w:sz w:val="20"/>
        </w:rPr>
        <w:t>In supplying these materials, the Christian Counseling and Educational Foundation cannot bear responsibility for their use.</w:t>
      </w:r>
    </w:p>
    <w:sectPr w:rsidR="00BC037B" w:rsidRPr="007969FA" w:rsidSect="00BC037B">
      <w:pgSz w:w="15840" w:h="12240" w:orient="landscape"/>
      <w:pgMar w:top="108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C3B"/>
    <w:rsid w:val="002E3C3B"/>
    <w:rsid w:val="00305374"/>
    <w:rsid w:val="00655BD8"/>
    <w:rsid w:val="00A85E5B"/>
    <w:rsid w:val="00BC0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6D67B43"/>
  <w15:docId w15:val="{9F26DE23-8C33-4EA1-BBDD-AB8A94BFB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969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DISCOVERING PROBLEM PATTERNS</vt:lpstr>
    </vt:vector>
  </TitlesOfParts>
  <Company>None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DISCOVERING PROBLEM PATTERNS</dc:title>
  <dc:creator>Ryan Lunsford</dc:creator>
  <cp:lastModifiedBy>Zondra Scott</cp:lastModifiedBy>
  <cp:revision>2</cp:revision>
  <dcterms:created xsi:type="dcterms:W3CDTF">2025-10-22T20:41:00Z</dcterms:created>
  <dcterms:modified xsi:type="dcterms:W3CDTF">2025-10-22T20:41:00Z</dcterms:modified>
</cp:coreProperties>
</file>